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6AF4C" w14:textId="77777777" w:rsidR="00577492" w:rsidRDefault="00577492" w:rsidP="00FD7D73">
      <w:pPr>
        <w:pStyle w:val="NormalWeb"/>
        <w:shd w:val="clear" w:color="auto" w:fill="FFFFFF"/>
        <w:spacing w:before="0" w:beforeAutospacing="0" w:after="0" w:afterAutospacing="0"/>
        <w:jc w:val="center"/>
        <w:rPr>
          <w:rFonts w:asciiTheme="minorHAnsi" w:hAnsiTheme="minorHAnsi" w:cstheme="minorHAnsi"/>
          <w:b/>
          <w:color w:val="000000"/>
          <w:sz w:val="28"/>
          <w:szCs w:val="22"/>
        </w:rPr>
      </w:pPr>
    </w:p>
    <w:p w14:paraId="308FE834" w14:textId="77777777" w:rsidR="00DE522C" w:rsidRPr="00577492" w:rsidRDefault="0096324E" w:rsidP="00FD7D73">
      <w:pPr>
        <w:pStyle w:val="NormalWeb"/>
        <w:shd w:val="clear" w:color="auto" w:fill="FFFFFF"/>
        <w:spacing w:before="0" w:beforeAutospacing="0" w:after="0" w:afterAutospacing="0"/>
        <w:jc w:val="center"/>
        <w:rPr>
          <w:rFonts w:asciiTheme="minorHAnsi" w:hAnsiTheme="minorHAnsi" w:cstheme="minorHAnsi"/>
          <w:b/>
          <w:color w:val="000000"/>
          <w:sz w:val="28"/>
          <w:szCs w:val="22"/>
        </w:rPr>
      </w:pPr>
      <w:r>
        <w:rPr>
          <w:rFonts w:asciiTheme="minorHAnsi" w:hAnsiTheme="minorHAnsi" w:cstheme="minorHAnsi"/>
          <w:b/>
          <w:color w:val="000000"/>
          <w:sz w:val="28"/>
          <w:szCs w:val="22"/>
        </w:rPr>
        <w:t>M I N U T E S</w:t>
      </w:r>
    </w:p>
    <w:p w14:paraId="1BCBD475" w14:textId="77777777" w:rsidR="00577492" w:rsidRPr="00577492" w:rsidRDefault="0096324E" w:rsidP="00FD7D73">
      <w:pPr>
        <w:pStyle w:val="NormalWeb"/>
        <w:shd w:val="clear" w:color="auto" w:fill="FFFFFF"/>
        <w:spacing w:before="0" w:beforeAutospacing="0" w:after="0" w:afterAutospacing="0"/>
        <w:jc w:val="center"/>
        <w:rPr>
          <w:rFonts w:asciiTheme="minorHAnsi" w:hAnsiTheme="minorHAnsi" w:cstheme="minorHAnsi"/>
          <w:i/>
          <w:color w:val="000000"/>
          <w:szCs w:val="22"/>
        </w:rPr>
      </w:pPr>
      <w:r>
        <w:rPr>
          <w:rFonts w:asciiTheme="minorHAnsi" w:hAnsiTheme="minorHAnsi" w:cstheme="minorHAnsi"/>
          <w:i/>
          <w:color w:val="000000"/>
          <w:szCs w:val="22"/>
        </w:rPr>
        <w:t>from</w:t>
      </w:r>
    </w:p>
    <w:p w14:paraId="75A23D81" w14:textId="522EDB07" w:rsidR="00FD7D73" w:rsidRPr="00577492" w:rsidRDefault="00B631C2" w:rsidP="00FD7D73">
      <w:pPr>
        <w:pStyle w:val="NormalWeb"/>
        <w:shd w:val="clear" w:color="auto" w:fill="FFFFFF"/>
        <w:spacing w:before="0" w:beforeAutospacing="0" w:after="0" w:afterAutospacing="0"/>
        <w:jc w:val="center"/>
        <w:rPr>
          <w:rFonts w:asciiTheme="minorHAnsi" w:hAnsiTheme="minorHAnsi" w:cs="Arial"/>
          <w:b/>
          <w:color w:val="000000"/>
          <w:sz w:val="28"/>
          <w:szCs w:val="21"/>
          <w:shd w:val="clear" w:color="auto" w:fill="FFFFFF"/>
        </w:rPr>
      </w:pPr>
      <w:r>
        <w:rPr>
          <w:rFonts w:asciiTheme="minorHAnsi" w:hAnsiTheme="minorHAnsi" w:cs="Arial"/>
          <w:b/>
          <w:color w:val="000000"/>
          <w:sz w:val="28"/>
          <w:szCs w:val="21"/>
          <w:shd w:val="clear" w:color="auto" w:fill="FFFFFF"/>
        </w:rPr>
        <w:t>Monitoring Visit</w:t>
      </w:r>
    </w:p>
    <w:p w14:paraId="6C1E761F" w14:textId="6CDC4E39" w:rsidR="00577492" w:rsidRDefault="00920EF6" w:rsidP="00FD7D73">
      <w:pPr>
        <w:pStyle w:val="NormalWeb"/>
        <w:shd w:val="clear" w:color="auto" w:fill="FFFFFF"/>
        <w:spacing w:before="0" w:beforeAutospacing="0" w:after="0" w:afterAutospacing="0"/>
        <w:jc w:val="center"/>
        <w:rPr>
          <w:rFonts w:asciiTheme="minorHAnsi" w:hAnsiTheme="minorHAnsi" w:cs="Arial"/>
          <w:b/>
          <w:color w:val="000000"/>
          <w:sz w:val="32"/>
          <w:szCs w:val="21"/>
          <w:shd w:val="clear" w:color="auto" w:fill="FFFFFF"/>
        </w:rPr>
      </w:pPr>
      <w:r>
        <w:rPr>
          <w:rFonts w:asciiTheme="minorHAnsi" w:hAnsiTheme="minorHAnsi" w:cstheme="minorHAnsi"/>
          <w:b/>
          <w:noProof/>
          <w:color w:val="000000"/>
          <w:sz w:val="36"/>
          <w:szCs w:val="22"/>
        </w:rPr>
        <mc:AlternateContent>
          <mc:Choice Requires="wps">
            <w:drawing>
              <wp:anchor distT="0" distB="0" distL="114300" distR="114300" simplePos="0" relativeHeight="251661312" behindDoc="0" locked="0" layoutInCell="1" allowOverlap="1" wp14:anchorId="36AC373B" wp14:editId="11E081B2">
                <wp:simplePos x="0" y="0"/>
                <wp:positionH relativeFrom="column">
                  <wp:posOffset>861060</wp:posOffset>
                </wp:positionH>
                <wp:positionV relativeFrom="paragraph">
                  <wp:posOffset>56515</wp:posOffset>
                </wp:positionV>
                <wp:extent cx="4044950" cy="254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044950" cy="254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9E842" id="Rectangle 4" o:spid="_x0000_s1026" style="position:absolute;margin-left:67.8pt;margin-top:4.45pt;width:318.5pt;height: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rUoQIAAKoFAAAOAAAAZHJzL2Uyb0RvYy54bWysVF1v2yAUfZ+0/4B4X+1ETrtadaqoVadJ&#10;UVe13fpMMcRomMuAxMl+/S74o1lX7WGaH5Av93DuB4d7cblvNdkJ5xWYis5OckqE4VArs6no18eb&#10;Dx8p8YGZmmkwoqIH4enl8v27i86WYg4N6Fo4giTGl52taBOCLbPM80a0zJ+AFQadElzLAppuk9WO&#10;dcje6mye56dZB662DrjwHneveyddJn4pBQ9fpPQiEF1RzC2k1aX1Oa7Z8oKVG8dso/iQBvuHLFqm&#10;DAadqK5ZYGTr1B9UreIOPMhwwqHNQErFRaoBq5nlr6p5aJgVqRZsjrdTm/z/o+W3uztHVF3RM0oM&#10;a/GK7rFpzGy0IEVsT2d9iagHe+digd6ugX/36Mh+80TDD5i9dC2RWtlvKInUFiyU7FPXD1PXxT4Q&#10;jptFXhTnC7wcjr75osjTrWSsjDQxpHU+fBLQkvhTUYf5JVK2W/sQE3mBpAxBq/pGaZ2MKCRxpR3Z&#10;MZQA41yYcBrrwlP+GKlNxBuIJ3t33ElF9nWlCsNBi4jT5l5I7BvmP0/JJMW+DtQX7xtWiz7+Isdv&#10;jD6mlnJJhJFZYvyJeyAYkcdFzAaaAR+PiiT46XD+t8T6EqcTKTKYMB1ulQH3FoEOU+QePzapb03s&#10;0jPUB1SVg/65ectvFF7dmvlwxxy+L7xsnBnhCy5SQ1dRGP4oacD9fGs/4lH26KWkw/daUf9jy5yg&#10;RH82+CDOZ0URH3gyisXZHA137Hk+9phtewWohxlOJ8vTb8QHPf5KB+0TjpZVjIouZjjGrigPbjSu&#10;Qj9HcDhxsVolGD5qy8LaPFg+Sj+K9nH/xJwd9BtQ+Lcwvm1WvpJxj433YWC1DSBV0vhLX4d+40BI&#10;whmGV5w4x3ZCvYzY5S8AAAD//wMAUEsDBBQABgAIAAAAIQAFAYlH3QAAAAgBAAAPAAAAZHJzL2Rv&#10;d25yZXYueG1sTI/BTsMwEETvSPyDtUhcEHUaRNKmcSqEFI5IlEj0uI3dOBDbwXbT8Pcsp3J8mtHs&#10;23I7m4FNyofeWQHLRQJM2dbJ3nYCmvf6fgUsRLQSB2eVgB8VYFtdX5VYSHe2b2raxY7RiA0FCtAx&#10;jgXnodXKYFi4UVnKjs4bjIS+49LjmcbNwNMkybjB3tIFjaN61qr92p2MgI+8vmum/Uuvj9/oP1+b&#10;WmdhKcTtzfy0ARbVHC9l+NMndajI6eBOVgY2ED88ZlQVsFoDozzPU+IDBekaeFXy/w9UvwAAAP//&#10;AwBQSwECLQAUAAYACAAAACEAtoM4kv4AAADhAQAAEwAAAAAAAAAAAAAAAAAAAAAAW0NvbnRlbnRf&#10;VHlwZXNdLnhtbFBLAQItABQABgAIAAAAIQA4/SH/1gAAAJQBAAALAAAAAAAAAAAAAAAAAC8BAABf&#10;cmVscy8ucmVsc1BLAQItABQABgAIAAAAIQCYBSrUoQIAAKoFAAAOAAAAAAAAAAAAAAAAAC4CAABk&#10;cnMvZTJvRG9jLnhtbFBLAQItABQABgAIAAAAIQAFAYlH3QAAAAgBAAAPAAAAAAAAAAAAAAAAAPsE&#10;AABkcnMvZG93bnJldi54bWxQSwUGAAAAAAQABADzAAAABQYAAAAA&#10;" fillcolor="#f79646 [3209]" stroked="f" strokeweight="2pt"/>
            </w:pict>
          </mc:Fallback>
        </mc:AlternateContent>
      </w:r>
    </w:p>
    <w:p w14:paraId="67A671A1" w14:textId="2FD86FA7" w:rsidR="00577492" w:rsidRPr="00577492" w:rsidRDefault="00577492" w:rsidP="00577492">
      <w:pPr>
        <w:pStyle w:val="NormalWeb"/>
        <w:shd w:val="clear" w:color="auto" w:fill="FFFFFF"/>
        <w:spacing w:before="0" w:beforeAutospacing="0" w:after="0" w:afterAutospacing="0"/>
        <w:rPr>
          <w:rFonts w:asciiTheme="minorHAnsi" w:hAnsiTheme="minorHAnsi" w:cs="Arial"/>
          <w:b/>
          <w:color w:val="000000"/>
          <w:szCs w:val="28"/>
          <w:shd w:val="clear" w:color="auto" w:fill="FFFFFF"/>
        </w:rPr>
      </w:pPr>
      <w:r w:rsidRPr="00577492">
        <w:rPr>
          <w:rFonts w:asciiTheme="minorHAnsi" w:hAnsiTheme="minorHAnsi" w:cs="Arial"/>
          <w:b/>
          <w:color w:val="000000"/>
          <w:szCs w:val="28"/>
          <w:shd w:val="clear" w:color="auto" w:fill="FFFFFF"/>
        </w:rPr>
        <w:t xml:space="preserve">Date: </w:t>
      </w:r>
      <w:r w:rsidR="00B631C2">
        <w:rPr>
          <w:rFonts w:asciiTheme="minorHAnsi" w:hAnsiTheme="minorHAnsi" w:cstheme="minorHAnsi"/>
          <w:color w:val="000000"/>
          <w:szCs w:val="28"/>
        </w:rPr>
        <w:t>October 14, 2019</w:t>
      </w:r>
    </w:p>
    <w:p w14:paraId="77621CC1" w14:textId="33206ABC" w:rsidR="00577492" w:rsidRPr="00577492" w:rsidRDefault="00577492" w:rsidP="00577492">
      <w:pPr>
        <w:pStyle w:val="NormalWeb"/>
        <w:shd w:val="clear" w:color="auto" w:fill="FFFFFF"/>
        <w:spacing w:before="0" w:beforeAutospacing="0" w:after="0" w:afterAutospacing="0"/>
        <w:rPr>
          <w:rFonts w:asciiTheme="minorHAnsi" w:hAnsiTheme="minorHAnsi" w:cs="Arial"/>
          <w:b/>
          <w:color w:val="000000"/>
          <w:szCs w:val="28"/>
          <w:shd w:val="clear" w:color="auto" w:fill="FFFFFF"/>
        </w:rPr>
      </w:pPr>
      <w:r w:rsidRPr="00577492">
        <w:rPr>
          <w:rFonts w:asciiTheme="minorHAnsi" w:hAnsiTheme="minorHAnsi" w:cs="Arial"/>
          <w:b/>
          <w:color w:val="000000"/>
          <w:szCs w:val="28"/>
          <w:shd w:val="clear" w:color="auto" w:fill="FFFFFF"/>
        </w:rPr>
        <w:t xml:space="preserve">Venue: </w:t>
      </w:r>
      <w:r w:rsidR="00B631C2">
        <w:rPr>
          <w:rFonts w:asciiTheme="minorHAnsi" w:hAnsiTheme="minorHAnsi" w:cstheme="minorHAnsi"/>
          <w:color w:val="000000"/>
          <w:szCs w:val="28"/>
        </w:rPr>
        <w:t>University of Mostar, Bosnia and Herzegovina</w:t>
      </w:r>
    </w:p>
    <w:p w14:paraId="09F60E34" w14:textId="3A434D9C" w:rsidR="00FD7D73" w:rsidRPr="00FD7D73" w:rsidRDefault="00920EF6" w:rsidP="00FD7D73">
      <w:pPr>
        <w:pStyle w:val="NormalWeb"/>
        <w:shd w:val="clear" w:color="auto" w:fill="FFFFFF"/>
        <w:spacing w:before="0" w:beforeAutospacing="0" w:after="0" w:afterAutospacing="0"/>
        <w:jc w:val="center"/>
        <w:rPr>
          <w:rFonts w:asciiTheme="minorHAnsi" w:hAnsiTheme="minorHAnsi" w:cstheme="minorHAnsi"/>
          <w:b/>
          <w:color w:val="000000"/>
          <w:sz w:val="36"/>
          <w:szCs w:val="22"/>
        </w:rPr>
      </w:pPr>
      <w:r>
        <w:rPr>
          <w:rFonts w:asciiTheme="minorHAnsi" w:hAnsiTheme="minorHAnsi" w:cstheme="minorHAnsi"/>
          <w:b/>
          <w:noProof/>
          <w:color w:val="000000"/>
          <w:sz w:val="36"/>
          <w:szCs w:val="22"/>
        </w:rPr>
        <mc:AlternateContent>
          <mc:Choice Requires="wps">
            <w:drawing>
              <wp:anchor distT="0" distB="0" distL="114300" distR="114300" simplePos="0" relativeHeight="251663360" behindDoc="0" locked="0" layoutInCell="1" allowOverlap="1" wp14:anchorId="07CFA83B" wp14:editId="495418AC">
                <wp:simplePos x="0" y="0"/>
                <wp:positionH relativeFrom="margin">
                  <wp:posOffset>-635</wp:posOffset>
                </wp:positionH>
                <wp:positionV relativeFrom="paragraph">
                  <wp:posOffset>112395</wp:posOffset>
                </wp:positionV>
                <wp:extent cx="219075" cy="254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254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ED05B" id="Rectangle 5" o:spid="_x0000_s1026" style="position:absolute;margin-left:-.05pt;margin-top:8.85pt;width:17.25pt;height:2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ixoAIAAKkFAAAOAAAAZHJzL2Uyb0RvYy54bWysVE1vGyEQvVfqf0Dcm11bdtKsso6sRKkq&#10;WUkUJ82ZsOBFZRkK2Gv313dgP+KmUQ9V94AW5vHmgzdzcblvNNkJ5xWYkk5OckqE4VApsynp0+PN&#10;p8+U+MBMxTQYUdKD8PRy8fHDRWsLMYUadCUcQRLji9aWtA7BFlnmeS0a5k/ACoNGCa5hAbduk1WO&#10;tcje6Gya56dZC66yDrjwHk+vOyNdJH4pBQ93UnoRiC4pxhbS6tL6EtdsccGKjWO2VrwPg/1DFA1T&#10;Bp2OVNcsMLJ16g+qRnEHHmQ44dBkIKXiIuWA2UzyN9msa2ZFygWL4+1YJv//aPnt7t4RVZX0lBLD&#10;GnyiBywaMxstyDyWp7W+QNTa3ruYoLcr4N89GrLfLHHje8xeuoZIrew3lEQqCyZK9qnqh7HqYh8I&#10;x8Pp5Dw/m1PC0TSdz/L0KBkrIkv0aJ0PXwQ0JP6U1GF4iZPtVj7EOF4hKUDQqrpRWqdN1JG40o7s&#10;GCqAcS5MOI1p4S1/jNQm4g3Em505nqQcu7RSguGgRcRp8yAkli2Gn4JJgn3rqMvd16wSnf95jt/g&#10;fQgtxZIII7NE/yN3TzAgj5OY9DQ9Pl4VSe/j5fxvgXUpjjeSZzBhvNwoA+49Ah1Gzx1+KFJXmlil&#10;F6gOKCoHXbd5y28UPt2K+XDPHLYXNiKOjHCHi9TQlhT6P0pqcD/fO494VD1aKWmxXUvqf2yZE5To&#10;rwb74Xwym8X+TpvZ/GyKG3dseTm2mG1zBaiHCQ4ny9NvxAc9/EoHzTNOlmX0iiZmOPouKQ9u2FyF&#10;bozgbOJiuUww7GnLwsqsLR+UH0X7uH9mzvb6Daj7WxhamxVvZNxh43sYWG4DSJU0/lrXvt44D5Jw&#10;+tkVB87xPqFeJ+ziFwAAAP//AwBQSwMEFAAGAAgAAAAhAOHIPybcAAAABgEAAA8AAABkcnMvZG93&#10;bnJldi54bWxMjs1OwzAQhO9IvIO1SFxQ66RUDQpxKoQUjkgtkeC4jbdxILZD7Kbh7buc4Dg/mvmK&#10;7Wx7MdEYOu8UpMsEBLnG6861Cuq3avEAIkR0GnvvSMEPBdiW11cF5tqf3Y6mfWwFj7iQowIT45BL&#10;GRpDFsPSD+Q4O/rRYmQ5tlKPeOZx28tVkmykxc7xg8GBng01X/uTVfCeVXf19PHSmeM3jp+vdWU2&#10;IVXq9mZ+egQRaY5/ZfjFZ3QomengT04H0StYpFxkO8tAcHy/XoM4KFilGciykP/xywsAAAD//wMA&#10;UEsBAi0AFAAGAAgAAAAhALaDOJL+AAAA4QEAABMAAAAAAAAAAAAAAAAAAAAAAFtDb250ZW50X1R5&#10;cGVzXS54bWxQSwECLQAUAAYACAAAACEAOP0h/9YAAACUAQAACwAAAAAAAAAAAAAAAAAvAQAAX3Jl&#10;bHMvLnJlbHNQSwECLQAUAAYACAAAACEA0RwYsaACAACpBQAADgAAAAAAAAAAAAAAAAAuAgAAZHJz&#10;L2Uyb0RvYy54bWxQSwECLQAUAAYACAAAACEA4cg/JtwAAAAGAQAADwAAAAAAAAAAAAAAAAD6BAAA&#10;ZHJzL2Rvd25yZXYueG1sUEsFBgAAAAAEAAQA8wAAAAMGAAAAAA==&#10;" fillcolor="#f79646 [3209]" stroked="f" strokeweight="2pt">
                <w10:wrap anchorx="margin"/>
              </v:rect>
            </w:pict>
          </mc:Fallback>
        </mc:AlternateContent>
      </w:r>
    </w:p>
    <w:p w14:paraId="2B1DE4E4" w14:textId="77777777" w:rsidR="00B631C2" w:rsidRPr="00154C13" w:rsidRDefault="00B631C2" w:rsidP="00B631C2">
      <w:pPr>
        <w:spacing w:line="360" w:lineRule="auto"/>
        <w:jc w:val="both"/>
        <w:rPr>
          <w:rFonts w:ascii="Times New Roman" w:hAnsi="Times New Roman" w:cs="Times New Roman"/>
          <w:sz w:val="24"/>
          <w:szCs w:val="24"/>
          <w:lang w:val="en-US"/>
        </w:rPr>
      </w:pPr>
      <w:r w:rsidRPr="00154C13">
        <w:rPr>
          <w:rFonts w:ascii="Times New Roman" w:hAnsi="Times New Roman" w:cs="Times New Roman"/>
          <w:sz w:val="24"/>
          <w:szCs w:val="24"/>
          <w:lang w:val="en-US"/>
        </w:rPr>
        <w:t xml:space="preserve">PARTICIPANTS: Selma SETA (University of </w:t>
      </w:r>
      <w:proofErr w:type="spellStart"/>
      <w:r w:rsidRPr="00154C13">
        <w:rPr>
          <w:rFonts w:ascii="Times New Roman" w:hAnsi="Times New Roman" w:cs="Times New Roman"/>
          <w:sz w:val="24"/>
          <w:szCs w:val="24"/>
          <w:lang w:val="en-US"/>
        </w:rPr>
        <w:t>Travnik</w:t>
      </w:r>
      <w:proofErr w:type="spellEnd"/>
      <w:r w:rsidRPr="00154C13">
        <w:rPr>
          <w:rFonts w:ascii="Times New Roman" w:hAnsi="Times New Roman" w:cs="Times New Roman"/>
          <w:sz w:val="24"/>
          <w:szCs w:val="24"/>
          <w:lang w:val="en-US"/>
        </w:rPr>
        <w:t xml:space="preserve">); Zora PILIC, </w:t>
      </w:r>
      <w:proofErr w:type="spellStart"/>
      <w:r w:rsidRPr="00154C13">
        <w:rPr>
          <w:rFonts w:ascii="Times New Roman" w:hAnsi="Times New Roman" w:cs="Times New Roman"/>
          <w:sz w:val="24"/>
          <w:szCs w:val="24"/>
          <w:lang w:val="en-US"/>
        </w:rPr>
        <w:t>Monija</w:t>
      </w:r>
      <w:proofErr w:type="spellEnd"/>
      <w:r w:rsidRPr="00154C13">
        <w:rPr>
          <w:rFonts w:ascii="Times New Roman" w:hAnsi="Times New Roman" w:cs="Times New Roman"/>
          <w:sz w:val="24"/>
          <w:szCs w:val="24"/>
          <w:lang w:val="en-US"/>
        </w:rPr>
        <w:t xml:space="preserve"> MALESEVIC, </w:t>
      </w:r>
      <w:proofErr w:type="spellStart"/>
      <w:r w:rsidRPr="00154C13">
        <w:rPr>
          <w:rFonts w:ascii="Times New Roman" w:hAnsi="Times New Roman" w:cs="Times New Roman"/>
          <w:sz w:val="24"/>
          <w:szCs w:val="24"/>
          <w:lang w:val="en-US"/>
        </w:rPr>
        <w:t>Milea</w:t>
      </w:r>
      <w:proofErr w:type="spellEnd"/>
      <w:r w:rsidRPr="00154C13">
        <w:rPr>
          <w:rFonts w:ascii="Times New Roman" w:hAnsi="Times New Roman" w:cs="Times New Roman"/>
          <w:sz w:val="24"/>
          <w:szCs w:val="24"/>
          <w:lang w:val="en-US"/>
        </w:rPr>
        <w:t xml:space="preserve"> </w:t>
      </w:r>
      <w:proofErr w:type="spellStart"/>
      <w:r w:rsidRPr="00154C13">
        <w:rPr>
          <w:rFonts w:ascii="Times New Roman" w:hAnsi="Times New Roman" w:cs="Times New Roman"/>
          <w:sz w:val="24"/>
          <w:szCs w:val="24"/>
          <w:lang w:val="en-US"/>
        </w:rPr>
        <w:t>Ajduk</w:t>
      </w:r>
      <w:proofErr w:type="spellEnd"/>
      <w:r w:rsidRPr="00154C13">
        <w:rPr>
          <w:rFonts w:ascii="Times New Roman" w:hAnsi="Times New Roman" w:cs="Times New Roman"/>
          <w:sz w:val="24"/>
          <w:szCs w:val="24"/>
          <w:lang w:val="en-US"/>
        </w:rPr>
        <w:t xml:space="preserve"> KURTOVIC, Vesna SUSAC (University of Mostar); Marko Antonio BRKIC (Herzegovina University); Mirjana STOJANOVIC TRIVANOVIC (Independent University of Banja Luka); </w:t>
      </w:r>
      <w:proofErr w:type="spellStart"/>
      <w:r w:rsidRPr="00154C13">
        <w:rPr>
          <w:rFonts w:ascii="Times New Roman" w:hAnsi="Times New Roman" w:cs="Times New Roman"/>
          <w:sz w:val="24"/>
          <w:szCs w:val="24"/>
          <w:lang w:val="en-US"/>
        </w:rPr>
        <w:t>Ljiljana</w:t>
      </w:r>
      <w:proofErr w:type="spellEnd"/>
      <w:r w:rsidRPr="00154C13">
        <w:rPr>
          <w:rFonts w:ascii="Times New Roman" w:hAnsi="Times New Roman" w:cs="Times New Roman"/>
          <w:sz w:val="24"/>
          <w:szCs w:val="24"/>
          <w:lang w:val="en-US"/>
        </w:rPr>
        <w:t xml:space="preserve"> KOVAC (DZPU); </w:t>
      </w:r>
      <w:proofErr w:type="spellStart"/>
      <w:r w:rsidRPr="00154C13">
        <w:rPr>
          <w:rFonts w:ascii="Times New Roman" w:hAnsi="Times New Roman" w:cs="Times New Roman"/>
          <w:sz w:val="24"/>
          <w:szCs w:val="24"/>
          <w:lang w:val="en-US"/>
        </w:rPr>
        <w:t>Suad</w:t>
      </w:r>
      <w:proofErr w:type="spellEnd"/>
      <w:r w:rsidRPr="00154C13">
        <w:rPr>
          <w:rFonts w:ascii="Times New Roman" w:hAnsi="Times New Roman" w:cs="Times New Roman"/>
          <w:sz w:val="24"/>
          <w:szCs w:val="24"/>
          <w:lang w:val="en-US"/>
        </w:rPr>
        <w:t xml:space="preserve"> MUHIBIC, </w:t>
      </w:r>
      <w:proofErr w:type="spellStart"/>
      <w:r w:rsidRPr="00154C13">
        <w:rPr>
          <w:rFonts w:ascii="Times New Roman" w:hAnsi="Times New Roman" w:cs="Times New Roman"/>
          <w:sz w:val="24"/>
          <w:szCs w:val="24"/>
          <w:lang w:val="en-US"/>
        </w:rPr>
        <w:t>Dejan</w:t>
      </w:r>
      <w:proofErr w:type="spellEnd"/>
      <w:r w:rsidRPr="00154C13">
        <w:rPr>
          <w:rFonts w:ascii="Times New Roman" w:hAnsi="Times New Roman" w:cs="Times New Roman"/>
          <w:sz w:val="24"/>
          <w:szCs w:val="24"/>
          <w:lang w:val="en-US"/>
        </w:rPr>
        <w:t xml:space="preserve"> ROSIC (National Erasmus+ Office in Bosnia and Herzegovina); </w:t>
      </w:r>
      <w:proofErr w:type="spellStart"/>
      <w:r w:rsidRPr="00154C13">
        <w:rPr>
          <w:rFonts w:ascii="Times New Roman" w:hAnsi="Times New Roman" w:cs="Times New Roman"/>
          <w:sz w:val="24"/>
          <w:szCs w:val="24"/>
          <w:lang w:val="en-US"/>
        </w:rPr>
        <w:t>Jadranka</w:t>
      </w:r>
      <w:proofErr w:type="spellEnd"/>
      <w:r w:rsidRPr="00154C13">
        <w:rPr>
          <w:rFonts w:ascii="Times New Roman" w:hAnsi="Times New Roman" w:cs="Times New Roman"/>
          <w:sz w:val="24"/>
          <w:szCs w:val="24"/>
          <w:lang w:val="en-US"/>
        </w:rPr>
        <w:t xml:space="preserve"> MIHIC (Delegation of the European Union to Bosnia and Herzegovina)</w:t>
      </w:r>
    </w:p>
    <w:p w14:paraId="34E2C70F" w14:textId="2C4FBF73" w:rsidR="00B631C2" w:rsidRDefault="00B631C2" w:rsidP="00B631C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Agenda of the Meeting:</w:t>
      </w:r>
    </w:p>
    <w:p w14:paraId="6D19031A" w14:textId="536B6CDD" w:rsidR="00B631C2" w:rsidRPr="00B631C2" w:rsidRDefault="00B631C2" w:rsidP="00B631C2">
      <w:pPr>
        <w:spacing w:line="360" w:lineRule="auto"/>
        <w:jc w:val="both"/>
        <w:rPr>
          <w:rFonts w:ascii="Times New Roman" w:hAnsi="Times New Roman" w:cs="Times New Roman"/>
          <w:sz w:val="24"/>
          <w:szCs w:val="24"/>
        </w:rPr>
      </w:pPr>
      <w:r w:rsidRPr="00B631C2">
        <w:rPr>
          <w:rFonts w:ascii="Times New Roman" w:hAnsi="Times New Roman" w:cs="Times New Roman"/>
          <w:b/>
          <w:bCs/>
          <w:sz w:val="24"/>
          <w:szCs w:val="24"/>
        </w:rPr>
        <w:t>12:00-12:30</w:t>
      </w:r>
      <w:r w:rsidRPr="00B631C2">
        <w:rPr>
          <w:rFonts w:ascii="Times New Roman" w:hAnsi="Times New Roman" w:cs="Times New Roman"/>
          <w:sz w:val="24"/>
          <w:szCs w:val="24"/>
        </w:rPr>
        <w:t xml:space="preserve">  </w:t>
      </w:r>
      <w:r>
        <w:rPr>
          <w:rFonts w:ascii="Times New Roman" w:hAnsi="Times New Roman" w:cs="Times New Roman"/>
          <w:sz w:val="24"/>
          <w:szCs w:val="24"/>
        </w:rPr>
        <w:br/>
      </w:r>
      <w:r w:rsidRPr="00B631C2">
        <w:rPr>
          <w:rFonts w:ascii="Times New Roman" w:hAnsi="Times New Roman" w:cs="Times New Roman"/>
          <w:sz w:val="24"/>
          <w:szCs w:val="24"/>
        </w:rPr>
        <w:t>Introduction and overall presentation of the project by project team members of the Faculty of Science and Education of the University of Mostar</w:t>
      </w:r>
    </w:p>
    <w:p w14:paraId="271D1E1E" w14:textId="30E4B312" w:rsidR="00B631C2" w:rsidRPr="00B631C2" w:rsidRDefault="00B631C2" w:rsidP="00B631C2">
      <w:pPr>
        <w:spacing w:line="360" w:lineRule="auto"/>
        <w:jc w:val="both"/>
        <w:rPr>
          <w:rFonts w:ascii="Times New Roman" w:hAnsi="Times New Roman" w:cs="Times New Roman"/>
          <w:sz w:val="24"/>
          <w:szCs w:val="24"/>
        </w:rPr>
      </w:pPr>
      <w:r w:rsidRPr="00B631C2">
        <w:rPr>
          <w:rFonts w:ascii="Times New Roman" w:hAnsi="Times New Roman" w:cs="Times New Roman"/>
          <w:b/>
          <w:bCs/>
          <w:sz w:val="24"/>
          <w:szCs w:val="24"/>
        </w:rPr>
        <w:t>12:30-13:30</w:t>
      </w:r>
      <w:r w:rsidRPr="00B631C2">
        <w:rPr>
          <w:rFonts w:ascii="Times New Roman" w:hAnsi="Times New Roman" w:cs="Times New Roman"/>
          <w:sz w:val="24"/>
          <w:szCs w:val="24"/>
        </w:rPr>
        <w:t xml:space="preserve">      </w:t>
      </w:r>
      <w:r>
        <w:rPr>
          <w:rFonts w:ascii="Times New Roman" w:hAnsi="Times New Roman" w:cs="Times New Roman"/>
          <w:sz w:val="24"/>
          <w:szCs w:val="24"/>
        </w:rPr>
        <w:br/>
      </w:r>
      <w:r w:rsidRPr="00B631C2">
        <w:rPr>
          <w:rFonts w:ascii="Times New Roman" w:hAnsi="Times New Roman" w:cs="Times New Roman"/>
          <w:sz w:val="24"/>
          <w:szCs w:val="24"/>
        </w:rPr>
        <w:t>Analysis of project activities in comparison to the project work plan</w:t>
      </w:r>
    </w:p>
    <w:p w14:paraId="753204C2" w14:textId="4290476A" w:rsidR="00B631C2" w:rsidRPr="00B631C2" w:rsidRDefault="00B631C2" w:rsidP="00B631C2">
      <w:pPr>
        <w:spacing w:line="360" w:lineRule="auto"/>
        <w:jc w:val="both"/>
        <w:rPr>
          <w:rFonts w:ascii="Times New Roman" w:hAnsi="Times New Roman" w:cs="Times New Roman"/>
          <w:sz w:val="24"/>
          <w:szCs w:val="24"/>
        </w:rPr>
      </w:pPr>
      <w:r w:rsidRPr="00B631C2">
        <w:rPr>
          <w:rFonts w:ascii="Times New Roman" w:hAnsi="Times New Roman" w:cs="Times New Roman"/>
          <w:b/>
          <w:bCs/>
          <w:sz w:val="24"/>
          <w:szCs w:val="24"/>
        </w:rPr>
        <w:t>13:30-15:00</w:t>
      </w:r>
      <w:r>
        <w:rPr>
          <w:rFonts w:ascii="Times New Roman" w:hAnsi="Times New Roman" w:cs="Times New Roman"/>
          <w:sz w:val="24"/>
          <w:szCs w:val="24"/>
        </w:rPr>
        <w:br/>
      </w:r>
      <w:r w:rsidRPr="00B631C2">
        <w:rPr>
          <w:rFonts w:ascii="Times New Roman" w:hAnsi="Times New Roman" w:cs="Times New Roman"/>
          <w:sz w:val="24"/>
          <w:szCs w:val="24"/>
        </w:rPr>
        <w:t>Discussion about potential obstacles and issues related to the implementation of the project activities (procurement of the equipment, accreditation, financial management, etc)</w:t>
      </w:r>
    </w:p>
    <w:p w14:paraId="24D8F872" w14:textId="7698B05C" w:rsidR="00B631C2" w:rsidRPr="00B631C2" w:rsidRDefault="00B631C2" w:rsidP="00B631C2">
      <w:pPr>
        <w:spacing w:line="360" w:lineRule="auto"/>
        <w:jc w:val="both"/>
        <w:rPr>
          <w:rFonts w:ascii="Times New Roman" w:hAnsi="Times New Roman" w:cs="Times New Roman"/>
          <w:sz w:val="24"/>
          <w:szCs w:val="24"/>
        </w:rPr>
      </w:pPr>
      <w:r w:rsidRPr="00B631C2">
        <w:rPr>
          <w:rFonts w:ascii="Times New Roman" w:hAnsi="Times New Roman" w:cs="Times New Roman"/>
          <w:b/>
          <w:bCs/>
          <w:sz w:val="24"/>
          <w:szCs w:val="24"/>
        </w:rPr>
        <w:t>15:00-16:00</w:t>
      </w:r>
      <w:r>
        <w:rPr>
          <w:rFonts w:ascii="Times New Roman" w:hAnsi="Times New Roman" w:cs="Times New Roman"/>
          <w:sz w:val="24"/>
          <w:szCs w:val="24"/>
        </w:rPr>
        <w:br/>
      </w:r>
      <w:r w:rsidRPr="00B631C2">
        <w:rPr>
          <w:rFonts w:ascii="Times New Roman" w:hAnsi="Times New Roman" w:cs="Times New Roman"/>
          <w:sz w:val="24"/>
          <w:szCs w:val="24"/>
        </w:rPr>
        <w:t>Conclusions and recommendations</w:t>
      </w:r>
    </w:p>
    <w:p w14:paraId="360E19FF" w14:textId="5AB2A192" w:rsidR="00B631C2" w:rsidRDefault="00B631C2" w:rsidP="00B631C2">
      <w:pPr>
        <w:spacing w:line="360" w:lineRule="auto"/>
        <w:jc w:val="both"/>
        <w:rPr>
          <w:rFonts w:ascii="Times New Roman" w:hAnsi="Times New Roman" w:cs="Times New Roman"/>
          <w:sz w:val="24"/>
          <w:szCs w:val="24"/>
          <w:lang w:val="en-US"/>
        </w:rPr>
      </w:pPr>
    </w:p>
    <w:p w14:paraId="11ED4A77" w14:textId="77777777" w:rsidR="00B631C2" w:rsidRPr="00154C13" w:rsidRDefault="00B631C2" w:rsidP="00B631C2">
      <w:pPr>
        <w:spacing w:line="360" w:lineRule="auto"/>
        <w:jc w:val="both"/>
        <w:rPr>
          <w:rFonts w:ascii="Times New Roman" w:hAnsi="Times New Roman" w:cs="Times New Roman"/>
          <w:sz w:val="24"/>
          <w:szCs w:val="24"/>
          <w:lang w:val="en-US"/>
        </w:rPr>
      </w:pPr>
    </w:p>
    <w:p w14:paraId="7AFB682E" w14:textId="77777777" w:rsidR="00B631C2" w:rsidRPr="00154C13" w:rsidRDefault="00B631C2" w:rsidP="00B631C2">
      <w:pPr>
        <w:spacing w:line="360" w:lineRule="auto"/>
        <w:jc w:val="both"/>
        <w:rPr>
          <w:rFonts w:ascii="Times New Roman" w:hAnsi="Times New Roman" w:cs="Times New Roman"/>
          <w:sz w:val="24"/>
          <w:szCs w:val="24"/>
          <w:lang w:val="en-US"/>
        </w:rPr>
      </w:pPr>
      <w:r w:rsidRPr="00154C13">
        <w:rPr>
          <w:rFonts w:ascii="Times New Roman" w:hAnsi="Times New Roman" w:cs="Times New Roman"/>
          <w:sz w:val="24"/>
          <w:szCs w:val="24"/>
          <w:lang w:val="en-US"/>
        </w:rPr>
        <w:t xml:space="preserve">The meeting officially started at 12.00 pm. Professor </w:t>
      </w:r>
      <w:proofErr w:type="spellStart"/>
      <w:r w:rsidRPr="00154C13">
        <w:rPr>
          <w:rFonts w:ascii="Times New Roman" w:hAnsi="Times New Roman" w:cs="Times New Roman"/>
          <w:sz w:val="24"/>
          <w:szCs w:val="24"/>
          <w:lang w:val="en-US"/>
        </w:rPr>
        <w:t>Pilic</w:t>
      </w:r>
      <w:proofErr w:type="spellEnd"/>
      <w:r w:rsidRPr="00154C13">
        <w:rPr>
          <w:rFonts w:ascii="Times New Roman" w:hAnsi="Times New Roman" w:cs="Times New Roman"/>
          <w:sz w:val="24"/>
          <w:szCs w:val="24"/>
          <w:lang w:val="en-US"/>
        </w:rPr>
        <w:t xml:space="preserve"> welcomed all participants and wished pleasant stay at the University of Mostar. She started with the project overview presentation. She explained the most important facts on project and its implementation. She listed what so far was developed within the Curriculum Development aspect. She shorty present the activities implemented by the representatives from the University of Mostar.</w:t>
      </w:r>
    </w:p>
    <w:p w14:paraId="19D8B5D5" w14:textId="77777777" w:rsidR="00B631C2" w:rsidRPr="00154C13" w:rsidRDefault="00B631C2" w:rsidP="00B631C2">
      <w:pPr>
        <w:spacing w:line="360" w:lineRule="auto"/>
        <w:jc w:val="both"/>
        <w:rPr>
          <w:rFonts w:ascii="Times New Roman" w:hAnsi="Times New Roman" w:cs="Times New Roman"/>
          <w:sz w:val="24"/>
          <w:szCs w:val="24"/>
          <w:lang w:val="en-US"/>
        </w:rPr>
      </w:pPr>
    </w:p>
    <w:p w14:paraId="29C46F71" w14:textId="77777777" w:rsidR="00B631C2" w:rsidRPr="00154C13" w:rsidRDefault="00B631C2" w:rsidP="00B631C2">
      <w:pPr>
        <w:spacing w:line="360" w:lineRule="auto"/>
        <w:jc w:val="center"/>
        <w:rPr>
          <w:rFonts w:ascii="Times New Roman" w:hAnsi="Times New Roman" w:cs="Times New Roman"/>
          <w:sz w:val="24"/>
          <w:szCs w:val="24"/>
          <w:lang w:val="en-US"/>
        </w:rPr>
      </w:pPr>
      <w:r w:rsidRPr="00154C13">
        <w:rPr>
          <w:rFonts w:ascii="Times New Roman" w:hAnsi="Times New Roman" w:cs="Times New Roman"/>
          <w:noProof/>
          <w:sz w:val="24"/>
          <w:szCs w:val="24"/>
          <w:lang w:val="en-US"/>
        </w:rPr>
        <w:drawing>
          <wp:inline distT="0" distB="0" distL="0" distR="0" wp14:anchorId="79197C3B" wp14:editId="61BFC91C">
            <wp:extent cx="3784599" cy="28384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2453" cy="2844341"/>
                    </a:xfrm>
                    <a:prstGeom prst="rect">
                      <a:avLst/>
                    </a:prstGeom>
                    <a:noFill/>
                    <a:ln>
                      <a:noFill/>
                    </a:ln>
                  </pic:spPr>
                </pic:pic>
              </a:graphicData>
            </a:graphic>
          </wp:inline>
        </w:drawing>
      </w:r>
    </w:p>
    <w:p w14:paraId="6FF40B54" w14:textId="77777777" w:rsidR="00B631C2" w:rsidRPr="00154C13" w:rsidRDefault="00B631C2" w:rsidP="00B631C2">
      <w:pPr>
        <w:spacing w:line="360" w:lineRule="auto"/>
        <w:jc w:val="both"/>
        <w:rPr>
          <w:rFonts w:ascii="Times New Roman" w:hAnsi="Times New Roman" w:cs="Times New Roman"/>
          <w:sz w:val="24"/>
          <w:szCs w:val="24"/>
          <w:lang w:val="en-US"/>
        </w:rPr>
      </w:pPr>
    </w:p>
    <w:p w14:paraId="00638816" w14:textId="77777777" w:rsidR="00B631C2" w:rsidRPr="00154C13" w:rsidRDefault="00B631C2" w:rsidP="00B631C2">
      <w:pPr>
        <w:spacing w:line="360" w:lineRule="auto"/>
        <w:jc w:val="center"/>
        <w:rPr>
          <w:rFonts w:ascii="Times New Roman" w:hAnsi="Times New Roman" w:cs="Times New Roman"/>
          <w:sz w:val="24"/>
          <w:szCs w:val="24"/>
          <w:lang w:val="en-US"/>
        </w:rPr>
      </w:pPr>
    </w:p>
    <w:p w14:paraId="05685D22" w14:textId="77777777" w:rsidR="00B631C2" w:rsidRPr="00154C13" w:rsidRDefault="00B631C2" w:rsidP="00B631C2">
      <w:pPr>
        <w:spacing w:line="360" w:lineRule="auto"/>
        <w:jc w:val="both"/>
        <w:rPr>
          <w:rFonts w:ascii="Times New Roman" w:hAnsi="Times New Roman" w:cs="Times New Roman"/>
          <w:sz w:val="24"/>
          <w:szCs w:val="24"/>
          <w:lang w:val="en-US"/>
        </w:rPr>
      </w:pPr>
      <w:r w:rsidRPr="00154C13">
        <w:rPr>
          <w:rFonts w:ascii="Times New Roman" w:hAnsi="Times New Roman" w:cs="Times New Roman"/>
          <w:sz w:val="24"/>
          <w:szCs w:val="24"/>
          <w:lang w:val="en-US"/>
        </w:rPr>
        <w:t>After her overview presentation and short description of the project, Selma Seta presented the Work Plan for first, second and third year of the project implementation. Her focus was on first and second year, due to the fact that only several activities were implemented in third year of project implementation.</w:t>
      </w:r>
    </w:p>
    <w:p w14:paraId="0FC98A1E" w14:textId="77777777" w:rsidR="00B631C2" w:rsidRPr="00154C13" w:rsidRDefault="00B631C2" w:rsidP="00B631C2">
      <w:pPr>
        <w:spacing w:line="360" w:lineRule="auto"/>
        <w:jc w:val="both"/>
        <w:rPr>
          <w:rFonts w:ascii="Times New Roman" w:hAnsi="Times New Roman" w:cs="Times New Roman"/>
          <w:sz w:val="24"/>
          <w:szCs w:val="24"/>
          <w:lang w:val="en-US"/>
        </w:rPr>
      </w:pPr>
    </w:p>
    <w:p w14:paraId="41C45B8E" w14:textId="77777777" w:rsidR="00B631C2" w:rsidRPr="00154C13" w:rsidRDefault="00B631C2" w:rsidP="00B631C2">
      <w:pPr>
        <w:spacing w:line="360" w:lineRule="auto"/>
        <w:jc w:val="center"/>
        <w:rPr>
          <w:rFonts w:ascii="Times New Roman" w:hAnsi="Times New Roman" w:cs="Times New Roman"/>
          <w:sz w:val="24"/>
          <w:szCs w:val="24"/>
          <w:lang w:val="en-US"/>
        </w:rPr>
      </w:pPr>
      <w:r w:rsidRPr="00154C13">
        <w:rPr>
          <w:rFonts w:ascii="Times New Roman" w:hAnsi="Times New Roman" w:cs="Times New Roman"/>
          <w:noProof/>
          <w:sz w:val="24"/>
          <w:szCs w:val="24"/>
          <w:lang w:val="en-US"/>
        </w:rPr>
        <w:lastRenderedPageBreak/>
        <w:drawing>
          <wp:inline distT="0" distB="0" distL="0" distR="0" wp14:anchorId="159323BF" wp14:editId="48CF116E">
            <wp:extent cx="4140200" cy="310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0" cy="3105150"/>
                    </a:xfrm>
                    <a:prstGeom prst="rect">
                      <a:avLst/>
                    </a:prstGeom>
                    <a:noFill/>
                    <a:ln>
                      <a:noFill/>
                    </a:ln>
                  </pic:spPr>
                </pic:pic>
              </a:graphicData>
            </a:graphic>
          </wp:inline>
        </w:drawing>
      </w:r>
    </w:p>
    <w:p w14:paraId="24F92227" w14:textId="77777777" w:rsidR="00B631C2" w:rsidRPr="00154C13" w:rsidRDefault="00B631C2" w:rsidP="00B631C2">
      <w:pPr>
        <w:spacing w:line="360" w:lineRule="auto"/>
        <w:jc w:val="both"/>
        <w:rPr>
          <w:rFonts w:ascii="Times New Roman" w:hAnsi="Times New Roman" w:cs="Times New Roman"/>
          <w:sz w:val="24"/>
          <w:szCs w:val="24"/>
          <w:lang w:val="en-US"/>
        </w:rPr>
      </w:pPr>
    </w:p>
    <w:p w14:paraId="049FFFF3" w14:textId="77777777" w:rsidR="00B631C2" w:rsidRPr="00154C13" w:rsidRDefault="00B631C2" w:rsidP="00B631C2">
      <w:pPr>
        <w:spacing w:line="360" w:lineRule="auto"/>
        <w:jc w:val="both"/>
        <w:rPr>
          <w:rFonts w:ascii="Times New Roman" w:hAnsi="Times New Roman" w:cs="Times New Roman"/>
          <w:sz w:val="24"/>
          <w:szCs w:val="24"/>
          <w:lang w:val="en-US"/>
        </w:rPr>
      </w:pPr>
      <w:r w:rsidRPr="00154C13">
        <w:rPr>
          <w:rFonts w:ascii="Times New Roman" w:hAnsi="Times New Roman" w:cs="Times New Roman"/>
          <w:sz w:val="24"/>
          <w:szCs w:val="24"/>
          <w:lang w:val="en-US"/>
        </w:rPr>
        <w:t>She explained overall procedure of the accreditation problem which affected the TEACHER project. All meetings between BH project partners, and with the authorities on this problem were presented. However, the overall conclusion was based on the request for project extension and its approval.</w:t>
      </w:r>
    </w:p>
    <w:p w14:paraId="092AAF39" w14:textId="77777777" w:rsidR="00B631C2" w:rsidRDefault="00B631C2" w:rsidP="00B631C2">
      <w:pPr>
        <w:spacing w:line="360" w:lineRule="auto"/>
        <w:jc w:val="both"/>
        <w:rPr>
          <w:rFonts w:ascii="Times New Roman" w:hAnsi="Times New Roman" w:cs="Times New Roman"/>
          <w:sz w:val="24"/>
          <w:szCs w:val="24"/>
          <w:lang w:val="en-US"/>
        </w:rPr>
      </w:pPr>
      <w:r w:rsidRPr="00154C13">
        <w:rPr>
          <w:rFonts w:ascii="Times New Roman" w:hAnsi="Times New Roman" w:cs="Times New Roman"/>
          <w:sz w:val="24"/>
          <w:szCs w:val="24"/>
          <w:lang w:val="en-US"/>
        </w:rPr>
        <w:t>After those two presentations, participants had a long discussion</w:t>
      </w:r>
      <w:r>
        <w:rPr>
          <w:rFonts w:ascii="Times New Roman" w:hAnsi="Times New Roman" w:cs="Times New Roman"/>
          <w:sz w:val="24"/>
          <w:szCs w:val="24"/>
          <w:lang w:val="en-US"/>
        </w:rPr>
        <w:t xml:space="preserve"> which was mostly based on the Accreditation of the Preschool Curriculum. This was stated as the external, policy issue, which could not be resolved by project consortium.</w:t>
      </w:r>
    </w:p>
    <w:p w14:paraId="4590DC0C" w14:textId="1F6D60F4" w:rsidR="00B631C2" w:rsidRDefault="00B631C2" w:rsidP="00B631C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the implementation of the TEACHER project was assessed as a good one, so far. Project consortium work so hard, had a lot of local project meetings, as well as, meetings with the Ministry of Civil Affairs and all other relevant ministries. They wrote several letters to </w:t>
      </w:r>
      <w:r w:rsidR="004B097B">
        <w:rPr>
          <w:rFonts w:ascii="Times New Roman" w:hAnsi="Times New Roman" w:cs="Times New Roman"/>
          <w:sz w:val="24"/>
          <w:szCs w:val="24"/>
          <w:lang w:val="en-US"/>
        </w:rPr>
        <w:t xml:space="preserve">the </w:t>
      </w:r>
      <w:r>
        <w:rPr>
          <w:rFonts w:ascii="Times New Roman" w:hAnsi="Times New Roman" w:cs="Times New Roman"/>
          <w:sz w:val="24"/>
          <w:szCs w:val="24"/>
          <w:lang w:val="en-US"/>
        </w:rPr>
        <w:t>relevant authorities including the Agency for Development of Higher Education (HEA)</w:t>
      </w:r>
      <w:r w:rsidR="004B097B">
        <w:rPr>
          <w:rFonts w:ascii="Times New Roman" w:hAnsi="Times New Roman" w:cs="Times New Roman"/>
          <w:sz w:val="24"/>
          <w:szCs w:val="24"/>
          <w:lang w:val="en-US"/>
        </w:rPr>
        <w:t>,</w:t>
      </w:r>
      <w:r>
        <w:rPr>
          <w:rFonts w:ascii="Times New Roman" w:hAnsi="Times New Roman" w:cs="Times New Roman"/>
          <w:sz w:val="24"/>
          <w:szCs w:val="24"/>
          <w:lang w:val="en-US"/>
        </w:rPr>
        <w:t xml:space="preserve"> and their contribution to the resolving of the accreditation problem reached its maximum. They did everything in their power.</w:t>
      </w:r>
    </w:p>
    <w:p w14:paraId="615696FE" w14:textId="77777777" w:rsidR="00B631C2" w:rsidRDefault="00B631C2" w:rsidP="00B631C2">
      <w:pPr>
        <w:spacing w:line="360" w:lineRule="auto"/>
        <w:jc w:val="both"/>
        <w:rPr>
          <w:rFonts w:ascii="Times New Roman" w:hAnsi="Times New Roman" w:cs="Times New Roman"/>
          <w:sz w:val="24"/>
          <w:szCs w:val="24"/>
          <w:lang w:val="en-US"/>
        </w:rPr>
      </w:pPr>
    </w:p>
    <w:p w14:paraId="51EB77EC" w14:textId="77777777" w:rsidR="00B631C2" w:rsidRDefault="00B631C2" w:rsidP="00B631C2">
      <w:pPr>
        <w:spacing w:line="360" w:lineRule="auto"/>
        <w:jc w:val="center"/>
        <w:rPr>
          <w:rFonts w:ascii="Times New Roman" w:hAnsi="Times New Roman" w:cs="Times New Roman"/>
          <w:sz w:val="24"/>
          <w:szCs w:val="24"/>
          <w:lang w:val="en-US"/>
        </w:rPr>
      </w:pPr>
      <w:r w:rsidRPr="00154C13">
        <w:rPr>
          <w:rFonts w:ascii="Times New Roman" w:hAnsi="Times New Roman" w:cs="Times New Roman"/>
          <w:noProof/>
          <w:sz w:val="24"/>
          <w:szCs w:val="24"/>
          <w:lang w:val="en-US"/>
        </w:rPr>
        <w:drawing>
          <wp:inline distT="0" distB="0" distL="0" distR="0" wp14:anchorId="4ADC87E5" wp14:editId="09563B5B">
            <wp:extent cx="3838575" cy="2878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147" cy="2880860"/>
                    </a:xfrm>
                    <a:prstGeom prst="rect">
                      <a:avLst/>
                    </a:prstGeom>
                    <a:noFill/>
                    <a:ln>
                      <a:noFill/>
                    </a:ln>
                  </pic:spPr>
                </pic:pic>
              </a:graphicData>
            </a:graphic>
          </wp:inline>
        </w:drawing>
      </w:r>
    </w:p>
    <w:p w14:paraId="516476EB" w14:textId="6AAE5261" w:rsidR="00B631C2" w:rsidRDefault="004B097B" w:rsidP="00B631C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the end, p</w:t>
      </w:r>
      <w:r w:rsidR="00B631C2">
        <w:rPr>
          <w:rFonts w:ascii="Times New Roman" w:hAnsi="Times New Roman" w:cs="Times New Roman"/>
          <w:sz w:val="24"/>
          <w:szCs w:val="24"/>
          <w:lang w:val="en-US"/>
        </w:rPr>
        <w:t>oint was on the future steps within the project implementation. The following conclusions were made:</w:t>
      </w:r>
    </w:p>
    <w:p w14:paraId="1632FB93" w14:textId="76C3723A" w:rsidR="00B631C2" w:rsidRDefault="00A77E1D" w:rsidP="00B631C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Urgent w</w:t>
      </w:r>
      <w:r w:rsidR="00B631C2">
        <w:rPr>
          <w:rFonts w:ascii="Times New Roman" w:hAnsi="Times New Roman" w:cs="Times New Roman"/>
          <w:sz w:val="24"/>
          <w:szCs w:val="24"/>
          <w:lang w:val="en-US"/>
        </w:rPr>
        <w:t>ork on accreditation procedure and equipment purchase (prepare all documents necessary for tender procedure)</w:t>
      </w:r>
    </w:p>
    <w:p w14:paraId="3CEA06F3" w14:textId="77777777" w:rsidR="00B631C2" w:rsidRPr="00743B9A" w:rsidRDefault="00B631C2" w:rsidP="00B631C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next year be focused on the IMPACT, DISSEMINATION and SUSTAINABILITY. (The expected impact of the TEACHER project on the community and stakeholders. Work as much as possible on dissemination and spread the project results as far as it is possible. The accreditation is one of the most important aspect of the project sustainability, so this should be resolved soon.)</w:t>
      </w:r>
      <w:bookmarkStart w:id="0" w:name="_GoBack"/>
      <w:bookmarkEnd w:id="0"/>
    </w:p>
    <w:p w14:paraId="756C1E6A" w14:textId="77777777" w:rsidR="00B631C2" w:rsidRDefault="00B631C2" w:rsidP="00DE522C">
      <w:pPr>
        <w:pStyle w:val="NormalWeb"/>
        <w:shd w:val="clear" w:color="auto" w:fill="FFFFFF"/>
        <w:spacing w:before="0" w:beforeAutospacing="0" w:after="225" w:afterAutospacing="0"/>
        <w:jc w:val="both"/>
        <w:rPr>
          <w:rFonts w:asciiTheme="minorHAnsi" w:hAnsiTheme="minorHAnsi" w:cstheme="minorHAnsi"/>
          <w:b/>
          <w:color w:val="000000"/>
          <w:sz w:val="22"/>
          <w:szCs w:val="22"/>
        </w:rPr>
      </w:pPr>
    </w:p>
    <w:p w14:paraId="120A780D" w14:textId="7B3BFEBF" w:rsidR="00FD7D73" w:rsidRPr="00FD7D73" w:rsidRDefault="0096324E" w:rsidP="00DE522C">
      <w:pPr>
        <w:pStyle w:val="NormalWeb"/>
        <w:shd w:val="clear" w:color="auto" w:fill="FFFFFF"/>
        <w:spacing w:before="0" w:beforeAutospacing="0" w:after="225" w:afterAutospacing="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Minute taker: </w:t>
      </w:r>
      <w:r w:rsidR="00B631C2">
        <w:rPr>
          <w:rFonts w:asciiTheme="minorHAnsi" w:hAnsiTheme="minorHAnsi" w:cstheme="minorHAnsi"/>
          <w:b/>
          <w:color w:val="000000"/>
          <w:sz w:val="22"/>
          <w:szCs w:val="22"/>
        </w:rPr>
        <w:t>Selma Seta</w:t>
      </w:r>
    </w:p>
    <w:sectPr w:rsidR="00FD7D73" w:rsidRPr="00FD7D73" w:rsidSect="00DE522C">
      <w:headerReference w:type="default" r:id="rId10"/>
      <w:footerReference w:type="default" r:id="rId11"/>
      <w:pgSz w:w="11906" w:h="16838"/>
      <w:pgMar w:top="1417" w:right="1417" w:bottom="1417" w:left="1417" w:header="2381"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9EA97" w14:textId="77777777" w:rsidR="0001008F" w:rsidRDefault="0001008F" w:rsidP="00DE522C">
      <w:pPr>
        <w:spacing w:after="0" w:line="240" w:lineRule="auto"/>
      </w:pPr>
      <w:r>
        <w:separator/>
      </w:r>
    </w:p>
  </w:endnote>
  <w:endnote w:type="continuationSeparator" w:id="0">
    <w:p w14:paraId="4C940488" w14:textId="77777777" w:rsidR="0001008F" w:rsidRDefault="0001008F" w:rsidP="00DE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3E42" w14:textId="558C08F9" w:rsidR="00DE522C" w:rsidRDefault="00920EF6">
    <w:pPr>
      <w:pStyle w:val="Footer"/>
    </w:pPr>
    <w:r>
      <w:rPr>
        <w:noProof/>
        <w:lang w:eastAsia="bs-Latn-BA"/>
      </w:rPr>
      <mc:AlternateContent>
        <mc:Choice Requires="wps">
          <w:drawing>
            <wp:anchor distT="4294967295" distB="4294967295" distL="114300" distR="114300" simplePos="0" relativeHeight="251659264" behindDoc="0" locked="0" layoutInCell="1" allowOverlap="1" wp14:anchorId="4FA65145" wp14:editId="2666EC82">
              <wp:simplePos x="0" y="0"/>
              <wp:positionH relativeFrom="column">
                <wp:posOffset>-166370</wp:posOffset>
              </wp:positionH>
              <wp:positionV relativeFrom="paragraph">
                <wp:posOffset>50799</wp:posOffset>
              </wp:positionV>
              <wp:extent cx="6141720"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172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868D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pt,4pt" to="4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B60AEAAPcDAAAOAAAAZHJzL2Uyb0RvYy54bWysU02P0zAQvSPxHyzfaZoKFhQ13UNXy2UF&#10;FYUf4HXsxsL2WGPTpP+esdNk+ZIQKy5WPDPvzbznyfZ2dJadFUYDvuX1as2Z8hI6408t//L5/tU7&#10;zmISvhMWvGr5RUV+u3v5YjuERm2gB9spZETiYzOElvcphaaqouyVE3EFQXlKakAnEl3xVHUoBmJ3&#10;ttqs1zfVANgFBKlipOjdlOS7wq+1kumj1lElZltOs6VyYjkf81nttqI5oQi9kdcxxDOmcMJ4arpQ&#10;3Ykk2Dc0v1E5IxEi6LSS4CrQ2khVNJCaev2LmmMvgipayJwYFpvi/6OVH84HZKZr+RvOvHD0RMeE&#10;wpz6xPbgPRkIyDbZpyHEhsr3/oBZqRz9MTyA/BopV/2UzJcYprJRo8vlJJWNxffL4rsaE5MUvKlf&#10;12839DxyzlWimYEBY3qvwLH80XJrfLZENOL8EFNuLZq5JIetz6eHe2PtlM2RMt80UhkuXayaqj8p&#10;TfJpiLqwlsVTe4vsLGhlhJTKpzrLpz7WU3WGaSJfgOu/A6/1GarKUv4LeEGUzuDTAnbGA/6pexrn&#10;kfVUPzsw6c4WPEJ3OeD8dLRdReH1T8jr++O9wJ/+1913AAAA//8DAFBLAwQUAAYACAAAACEA2vwW&#10;Ft0AAAAHAQAADwAAAGRycy9kb3ducmV2LnhtbEyPwU7DMBBE70j8g7VI3FqnAZU0xKkQCDhwaotU&#10;cXPjJQmN15HtJunfs3CB245mNPumWE+2EwP60DpSsJgnIJAqZ1qqFbzvnmcZiBA1Gd05QgVnDLAu&#10;Ly8KnRs30gaHbawFl1DItYImxj6XMlQNWh3mrkdi79N5qyNLX0vj9cjltpNpkiyl1S3xh0b3+Nhg&#10;ddyerILwdNy7r4/xNRtWfodv531193Kj1PXV9HAPIuIU/8Lwg8/oUDLTwZ3IBNEpmKXLlKMKMp7E&#10;/up2wcfhV8uykP/5y28AAAD//wMAUEsBAi0AFAAGAAgAAAAhALaDOJL+AAAA4QEAABMAAAAAAAAA&#10;AAAAAAAAAAAAAFtDb250ZW50X1R5cGVzXS54bWxQSwECLQAUAAYACAAAACEAOP0h/9YAAACUAQAA&#10;CwAAAAAAAAAAAAAAAAAvAQAAX3JlbHMvLnJlbHNQSwECLQAUAAYACAAAACEA3NjwetABAAD3AwAA&#10;DgAAAAAAAAAAAAAAAAAuAgAAZHJzL2Uyb0RvYy54bWxQSwECLQAUAAYACAAAACEA2vwWFt0AAAAH&#10;AQAADwAAAAAAAAAAAAAAAAAqBAAAZHJzL2Rvd25yZXYueG1sUEsFBgAAAAAEAAQA8wAAADQFAAAA&#10;AA==&#10;" stroked="f">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CDC45" w14:textId="77777777" w:rsidR="0001008F" w:rsidRDefault="0001008F" w:rsidP="00DE522C">
      <w:pPr>
        <w:spacing w:after="0" w:line="240" w:lineRule="auto"/>
      </w:pPr>
      <w:r>
        <w:separator/>
      </w:r>
    </w:p>
  </w:footnote>
  <w:footnote w:type="continuationSeparator" w:id="0">
    <w:p w14:paraId="4600F4B7" w14:textId="77777777" w:rsidR="0001008F" w:rsidRDefault="0001008F" w:rsidP="00DE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66FE" w14:textId="77777777" w:rsidR="00DE522C" w:rsidRDefault="009461F2">
    <w:pPr>
      <w:pStyle w:val="Header"/>
    </w:pPr>
    <w:r>
      <w:rPr>
        <w:noProof/>
        <w:lang w:eastAsia="bs-Latn-BA"/>
      </w:rPr>
      <w:drawing>
        <wp:anchor distT="0" distB="0" distL="114300" distR="114300" simplePos="0" relativeHeight="251660288" behindDoc="1" locked="0" layoutInCell="1" allowOverlap="1" wp14:anchorId="74045DBD" wp14:editId="668D23E1">
          <wp:simplePos x="0" y="0"/>
          <wp:positionH relativeFrom="column">
            <wp:posOffset>-882868</wp:posOffset>
          </wp:positionH>
          <wp:positionV relativeFrom="paragraph">
            <wp:posOffset>-1492885</wp:posOffset>
          </wp:positionV>
          <wp:extent cx="7534493" cy="10648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 Memorandum PLAIN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509" cy="106546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559D2"/>
    <w:multiLevelType w:val="hybridMultilevel"/>
    <w:tmpl w:val="16F2851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2C"/>
    <w:rsid w:val="0001008F"/>
    <w:rsid w:val="0019740D"/>
    <w:rsid w:val="00316A3E"/>
    <w:rsid w:val="004B097B"/>
    <w:rsid w:val="004F2652"/>
    <w:rsid w:val="00557D18"/>
    <w:rsid w:val="00577492"/>
    <w:rsid w:val="00713167"/>
    <w:rsid w:val="007913DF"/>
    <w:rsid w:val="00807C84"/>
    <w:rsid w:val="00920EF6"/>
    <w:rsid w:val="009461F2"/>
    <w:rsid w:val="0096324E"/>
    <w:rsid w:val="00A778B7"/>
    <w:rsid w:val="00A77E1D"/>
    <w:rsid w:val="00B631C2"/>
    <w:rsid w:val="00C743A6"/>
    <w:rsid w:val="00CA1356"/>
    <w:rsid w:val="00D42461"/>
    <w:rsid w:val="00DE522C"/>
    <w:rsid w:val="00FD7D73"/>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CC865"/>
  <w15:docId w15:val="{2B65422A-186E-4697-9FF4-9912A0D7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522C"/>
  </w:style>
  <w:style w:type="paragraph" w:styleId="Footer">
    <w:name w:val="footer"/>
    <w:basedOn w:val="Normal"/>
    <w:link w:val="FooterChar"/>
    <w:uiPriority w:val="99"/>
    <w:unhideWhenUsed/>
    <w:rsid w:val="00DE52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522C"/>
  </w:style>
  <w:style w:type="paragraph" w:styleId="BalloonText">
    <w:name w:val="Balloon Text"/>
    <w:basedOn w:val="Normal"/>
    <w:link w:val="BalloonTextChar"/>
    <w:uiPriority w:val="99"/>
    <w:semiHidden/>
    <w:unhideWhenUsed/>
    <w:rsid w:val="00DE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2C"/>
    <w:rPr>
      <w:rFonts w:ascii="Tahoma" w:hAnsi="Tahoma" w:cs="Tahoma"/>
      <w:sz w:val="16"/>
      <w:szCs w:val="16"/>
    </w:rPr>
  </w:style>
  <w:style w:type="paragraph" w:styleId="NormalWeb">
    <w:name w:val="Normal (Web)"/>
    <w:basedOn w:val="Normal"/>
    <w:uiPriority w:val="99"/>
    <w:unhideWhenUsed/>
    <w:rsid w:val="00DE522C"/>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ListParagraph">
    <w:name w:val="List Paragraph"/>
    <w:basedOn w:val="Normal"/>
    <w:uiPriority w:val="34"/>
    <w:qFormat/>
    <w:rsid w:val="00B631C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3435">
      <w:bodyDiv w:val="1"/>
      <w:marLeft w:val="0"/>
      <w:marRight w:val="0"/>
      <w:marTop w:val="0"/>
      <w:marBottom w:val="0"/>
      <w:divBdr>
        <w:top w:val="none" w:sz="0" w:space="0" w:color="auto"/>
        <w:left w:val="none" w:sz="0" w:space="0" w:color="auto"/>
        <w:bottom w:val="none" w:sz="0" w:space="0" w:color="auto"/>
        <w:right w:val="none" w:sz="0" w:space="0" w:color="auto"/>
      </w:divBdr>
    </w:div>
    <w:div w:id="18478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4</cp:revision>
  <dcterms:created xsi:type="dcterms:W3CDTF">2019-10-28T10:10:00Z</dcterms:created>
  <dcterms:modified xsi:type="dcterms:W3CDTF">2019-10-28T11:26:00Z</dcterms:modified>
</cp:coreProperties>
</file>